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E3C2D">
      <w:bookmarkStart w:id="0" w:name="_GoBack"/>
      <w:r>
        <w:rPr>
          <w:rFonts w:hint="eastAsia"/>
        </w:rPr>
        <w:drawing>
          <wp:inline distT="0" distB="0" distL="114300" distR="114300">
            <wp:extent cx="5223510" cy="9490075"/>
            <wp:effectExtent l="0" t="0" r="1524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949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18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2026-05-25T06:50:32Z</dcterms:created>
  <dc:creator>Administrator</dc:creator>
  <cp:lastModifiedBy>飞雪</cp:lastModifiedBy>
  <dcterms:modified xsi:type="dcterms:W3CDTF">2026-05-25T06:51:02Z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eyJoZGlkIjoiZmQ4OWFhNzFhMDcwOTA1NWNmYTcyMTdjZWZkZWNkNWYiLCJ1c2VySWQiOiIzOTUwMzE4MzMifQ==</vt:lpwstr>
  </property>
  <property fmtid="{D5CDD505-2E9C-101B-9397-08002B2CF9AE}" pid="4" name="ICV">
    <vt:lpwstr>40AB797192CA48F2ADB229109E4628EC_12</vt:lpwstr>
  </property>
</Properties>
</file>