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206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"/>
        <w:gridCol w:w="284"/>
        <w:gridCol w:w="566"/>
        <w:gridCol w:w="1418"/>
        <w:gridCol w:w="57"/>
        <w:gridCol w:w="623"/>
        <w:gridCol w:w="510"/>
        <w:gridCol w:w="114"/>
        <w:gridCol w:w="396"/>
        <w:gridCol w:w="567"/>
        <w:gridCol w:w="284"/>
        <w:gridCol w:w="284"/>
        <w:gridCol w:w="284"/>
        <w:gridCol w:w="282"/>
        <w:gridCol w:w="1134"/>
        <w:gridCol w:w="567"/>
        <w:gridCol w:w="58"/>
        <w:gridCol w:w="1247"/>
        <w:gridCol w:w="396"/>
        <w:gridCol w:w="845"/>
        <w:gridCol w:w="6"/>
      </w:tblGrid>
      <w:tr w14:paraId="752A9D9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5952814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7270663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0BE9E7E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仪表名称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7FF7964A">
            <w:pPr>
              <w:spacing w:line="240" w:lineRule="exact"/>
              <w:jc w:val="righ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(差压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11CF9E27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z w:val="21"/>
              </w:rPr>
            </w:pPr>
            <w:r>
              <w:rPr>
                <w:rFonts w:hint="eastAsia" w:ascii="Arial Narrow" w:hAnsi="Arial Narrow"/>
                <w:sz w:val="21"/>
              </w:rPr>
              <w:t>变送器)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980BDD0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3046212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E072B67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482BBC9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5E458B74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1768DE0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0FDD611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0D64B8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7798ACA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测量元件 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911AE4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膜盒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216DD4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波纹管</w:t>
            </w:r>
            <w:r>
              <w:rPr>
                <w:rFonts w:hint="eastAsia" w:ascii="Arial Narrow" w:hAnsi="Arial Narrow"/>
              </w:rPr>
              <w:t xml:space="preserve">            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5306C58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4B4644B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041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D94BBAD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2A73861F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2947BE95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2E3FF1B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6889285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589C85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02ED55C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型    式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E8ABF5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电动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431A9E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7376B7A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1D169E6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59CA252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0181F5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气动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0E0FA7A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6702B8D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6E7114A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3C50B31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13E71548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动 力 源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219EBE9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24V DC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7808490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F75E696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0F35EEE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B24B7F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 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12C62A7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Style w:val="7"/>
                <w:rFonts w:hint="eastAsia" w:ascii="Arial Narrow" w:hAnsi="Arial Narrow"/>
                <w:spacing w:val="-6"/>
                <w:sz w:val="21"/>
              </w:rPr>
              <w:t>0.14</w:t>
            </w:r>
            <w:r>
              <w:rPr>
                <w:rFonts w:hint="eastAsia" w:ascii="Arial Narrow" w:hAnsi="Arial Narrow"/>
                <w:spacing w:val="-6"/>
              </w:rPr>
              <w:t xml:space="preserve"> MPa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5A69DE1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</w:tr>
      <w:tr w14:paraId="1462683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299A4D2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6C4992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153B2E7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输出信号 </w:t>
            </w:r>
          </w:p>
        </w:tc>
        <w:tc>
          <w:tcPr>
            <w:tcW w:w="2494" w:type="dxa"/>
            <w:gridSpan w:val="6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6E54057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  <w:spacing w:val="-12"/>
              </w:rPr>
              <w:t>4~20mA二线</w:t>
            </w:r>
            <w:r>
              <w:rPr>
                <w:rFonts w:hint="eastAsia" w:ascii="Arial Narrow" w:hAnsi="Arial Narrow"/>
                <w:spacing w:val="-10"/>
              </w:rPr>
              <w:t xml:space="preserve">制 HART协议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167000E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A055526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49A0A1C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DF51E70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pacing w:val="-20"/>
                <w:sz w:val="21"/>
              </w:rPr>
            </w:pP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0.02~0.1MPa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4E3D525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</w:tr>
      <w:tr w14:paraId="35DE886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6E13144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39CDC36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4531F8C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39CB59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线性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B278DB1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开方</w:t>
            </w:r>
          </w:p>
        </w:tc>
        <w:tc>
          <w:tcPr>
            <w:tcW w:w="2609" w:type="dxa"/>
            <w:gridSpan w:val="6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A0ABB5B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518AE89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57261CA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5A7B414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175CB28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连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7999E7E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8B0D30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电气连接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CDE9FBE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Fonts w:ascii="Arial Narrow" w:hAnsi="Arial Narrow"/>
                <w:spacing w:val="-4"/>
              </w:rPr>
              <w:fldChar w:fldCharType="begin"/>
            </w:r>
            <w:r>
              <w:rPr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4"/>
              </w:rPr>
              <w:sym w:font="Wingdings" w:char="F0FE"/>
            </w:r>
            <w:r>
              <w:rPr>
                <w:rFonts w:ascii="Arial Narrow" w:hAnsi="Arial Narrow"/>
                <w:spacing w:val="-4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>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ACD3DF4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4"/>
                <w:sz w:val="21"/>
              </w:rPr>
              <w:t xml:space="preserve">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CC941E2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1AF4A60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F103BD8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DD29A68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>1/4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D1E0F0A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pacing w:val="-4"/>
                <w:sz w:val="21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</w:p>
        </w:tc>
      </w:tr>
      <w:tr w14:paraId="1D7E7EB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709ED39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接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0ECFC23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F69FCAC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过程连接     </w:t>
            </w:r>
            <w:r>
              <w:rPr>
                <w:rStyle w:val="7"/>
                <w:rFonts w:hint="eastAsia" w:ascii="Arial Narrow" w:hAnsi="Arial Narrow"/>
                <w:sz w:val="21"/>
              </w:rPr>
              <w:t>负</w:t>
            </w:r>
            <w:r>
              <w:rPr>
                <w:rFonts w:hint="eastAsia" w:ascii="Arial Narrow" w:hAnsi="Arial Narrow"/>
              </w:rPr>
              <w:t>压侧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765EA17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>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0FB2ABC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Fonts w:ascii="Arial Narrow" w:hAnsi="Arial Narrow"/>
                <w:spacing w:val="-4"/>
              </w:rPr>
              <w:fldChar w:fldCharType="begin"/>
            </w:r>
            <w:r>
              <w:rPr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4"/>
              </w:rPr>
              <w:sym w:font="Wingdings" w:char="F0FE"/>
            </w:r>
            <w:r>
              <w:rPr>
                <w:rFonts w:ascii="Arial Narrow" w:hAnsi="Arial Narrow"/>
                <w:spacing w:val="-4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Cs w:val="21"/>
              </w:rPr>
              <w:t>见隔膜密封</w:t>
            </w:r>
            <w:r>
              <w:rPr>
                <w:rStyle w:val="7"/>
                <w:rFonts w:hint="eastAsia" w:ascii="Arial Narrow" w:hAnsi="Arial Narrow"/>
                <w:spacing w:val="-4"/>
                <w:sz w:val="18"/>
              </w:rPr>
              <w:t xml:space="preserve">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76E6A0A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5CEF74D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304A058">
            <w:pPr>
              <w:spacing w:line="240" w:lineRule="exact"/>
              <w:jc w:val="left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             正</w:t>
            </w:r>
            <w:r>
              <w:rPr>
                <w:rFonts w:hint="eastAsia" w:ascii="Arial Narrow" w:hAnsi="Arial Narrow"/>
              </w:rPr>
              <w:t>压侧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B8EB35C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>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638B063B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Fonts w:ascii="Arial Narrow" w:hAnsi="Arial Narrow"/>
                <w:spacing w:val="-4"/>
              </w:rPr>
              <w:fldChar w:fldCharType="begin"/>
            </w:r>
            <w:r>
              <w:rPr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4"/>
              </w:rPr>
              <w:sym w:font="Wingdings" w:char="F0FE"/>
            </w:r>
            <w:r>
              <w:rPr>
                <w:rFonts w:ascii="Arial Narrow" w:hAnsi="Arial Narrow"/>
                <w:spacing w:val="-4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Cs w:val="21"/>
              </w:rPr>
              <w:t>见隔膜密封</w:t>
            </w:r>
          </w:p>
        </w:tc>
      </w:tr>
      <w:tr w14:paraId="5685B9C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center"/>
          </w:tcPr>
          <w:p w14:paraId="782C8A72">
            <w:pPr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55FF0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8902692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z w:val="21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CE72C1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4FB195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13E582E7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219706D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6027D68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024CC9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7DF2D8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497E99A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5DC0EF1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6C06693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1FAC30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本    体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C525B7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15"/>
              </w:rPr>
              <w:t>铝,聚氨酯涂层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BB10A5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4060C929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7973479D">
            <w:pPr>
              <w:spacing w:line="240" w:lineRule="exact"/>
              <w:jc w:val="center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AEE51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隔膜型式</w:t>
            </w:r>
            <w:r>
              <w:rPr>
                <w:rFonts w:hint="eastAsia" w:ascii="Arial Narrow" w:hAnsi="Arial Narrow"/>
                <w:spacing w:val="-10"/>
              </w:rPr>
              <w:t xml:space="preserve"> </w:t>
            </w: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FFC91DD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法兰式 </w: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螺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EE4D012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纹式  </w:t>
            </w: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</w:tr>
      <w:tr w14:paraId="044AE2D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3D34089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材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3E9FFA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B0822E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测量元件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D25249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316L SS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C04E29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4070E83B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Fonts w:hint="eastAsia" w:ascii="Arial Narrow" w:hAnsi="Arial Narrow"/>
              </w:rPr>
              <w:t>隔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6BB1C355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80194C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隔膜材料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0D0280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316L SS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70FB560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</w:tr>
      <w:tr w14:paraId="3EAB87B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244BC74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nil"/>
              <w:right w:val="nil"/>
            </w:tcBorders>
            <w:noWrap w:val="0"/>
            <w:vAlign w:val="top"/>
          </w:tcPr>
          <w:p w14:paraId="140050C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707739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法兰和接头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7DFCAD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304SS</w:t>
            </w:r>
            <w:r>
              <w:rPr>
                <w:rFonts w:hint="eastAsia" w:ascii="Arial Narrow" w:hAnsi="Arial Narrow"/>
              </w:rPr>
              <w:t xml:space="preserve"> 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37DC2EC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70D0494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6022B2FF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83A7C0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法兰材料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05663C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304 SS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CADB69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</w:tr>
      <w:tr w14:paraId="7AB2851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400CB59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料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180628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16C8BDC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排气排液阀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902E8B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304SS</w:t>
            </w:r>
            <w:r>
              <w:rPr>
                <w:rFonts w:hint="eastAsia" w:ascii="Arial Narrow" w:hAnsi="Arial Narrow"/>
              </w:rPr>
              <w:t xml:space="preserve"> 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A400DE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17E52D7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膜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720B23B8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73BE5D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毛细管铠装层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A63452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 xml:space="preserve">304 </w:t>
            </w:r>
            <w:r>
              <w:rPr>
                <w:rFonts w:hint="eastAsia" w:ascii="Arial Narrow" w:hAnsi="Arial Narrow"/>
                <w:spacing w:val="-4"/>
                <w:sz w:val="18"/>
              </w:rPr>
              <w:t>SS+PVC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5CB0C3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</w:tr>
      <w:tr w14:paraId="7A87ADB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29284D3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303D0F8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63AFF04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其它与介质接触部件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83F89E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304SS</w:t>
            </w:r>
            <w:r>
              <w:rPr>
                <w:rFonts w:hint="eastAsia" w:ascii="Arial Narrow" w:hAnsi="Arial Narrow"/>
              </w:rPr>
              <w:t xml:space="preserve"> 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FB908D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6C0F027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0FA6835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8783631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毛细管长度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846D278">
            <w:pPr>
              <w:spacing w:line="240" w:lineRule="exact"/>
              <w:textAlignment w:val="center"/>
              <w:rPr>
                <w:rStyle w:val="7"/>
                <w:rFonts w:ascii="Arial Narrow" w:hAnsi="Arial Narrow"/>
                <w:spacing w:val="-10"/>
                <w:sz w:val="21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 8m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280850EE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111BAE3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55A7C6E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外</w:t>
            </w:r>
          </w:p>
        </w:tc>
        <w:tc>
          <w:tcPr>
            <w:tcW w:w="284" w:type="dxa"/>
            <w:tcBorders>
              <w:top w:val="nil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211AB5A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05C179DD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防护等级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075137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IP65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77A595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ascii="Arial Narrow" w:hAnsi="Arial Narrow"/>
              </w:rPr>
              <w:t xml:space="preserve">       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7828FC6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密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366CDB62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4C7CC0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插入长度/直径 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163A9F7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  </w:t>
            </w:r>
            <w:r>
              <w:rPr>
                <w:rFonts w:hint="eastAsia" w:ascii="Arial Narrow" w:hAnsi="Arial Narrow"/>
                <w:spacing w:val="-10"/>
              </w:rPr>
              <w:t xml:space="preserve">  mm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E7E833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φ    mm</w:t>
            </w:r>
          </w:p>
        </w:tc>
      </w:tr>
      <w:tr w14:paraId="6D2AD6E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302E83C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壳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03EAC1D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A9115D4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防爆类别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73A5511">
            <w:pPr>
              <w:spacing w:line="240" w:lineRule="exact"/>
              <w:jc w:val="left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EEx ibIICT4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2DC64DD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76C16390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3FBB68A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E8FFE62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填 充 液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29915E6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硅油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677BC6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38D83A9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center"/>
          </w:tcPr>
          <w:p w14:paraId="768E4EB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D4E08E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62B1D8EF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安装方式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EC626B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20"/>
              </w:rPr>
            </w:pP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20"/>
                <w:sz w:val="21"/>
              </w:rPr>
              <w:t xml:space="preserve">管装  </w: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20"/>
                <w:sz w:val="21"/>
              </w:rPr>
              <w:t xml:space="preserve">板装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9ACC43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20"/>
              </w:rPr>
            </w:pP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3B3E0FE5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Fonts w:hint="eastAsia" w:ascii="Arial Narrow" w:hAnsi="Arial Narrow"/>
              </w:rPr>
              <w:t>封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9B6720C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AD089BE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过程连接</w:t>
            </w:r>
            <w:r>
              <w:rPr>
                <w:rFonts w:hint="eastAsia" w:ascii="Arial Narrow" w:hAnsi="Arial Narrow"/>
                <w:spacing w:val="-10"/>
              </w:rPr>
              <w:t xml:space="preserve">         螺纹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F2F8E5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1/2</w:t>
            </w:r>
            <w:r>
              <w:rPr>
                <w:rFonts w:ascii="Arial Narrow" w:hAnsi="Arial Narrow"/>
              </w:rPr>
              <w:t>”</w:t>
            </w:r>
            <w:r>
              <w:rPr>
                <w:rFonts w:hint="eastAsia" w:ascii="Arial Narrow" w:hAnsi="Arial Narrow"/>
              </w:rPr>
              <w:t xml:space="preserve">NPT 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BB8F95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</w:tr>
      <w:tr w14:paraId="40A5DB9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center"/>
          </w:tcPr>
          <w:p w14:paraId="1D8446E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1F762E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 w14:paraId="57CDB84C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精度等级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261A7D6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±0.075%F.S.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BE1104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4E0E6479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3740B8C6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 w14:paraId="4104021C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  <w:spacing w:val="-10"/>
              </w:rPr>
              <w:t xml:space="preserve">                   法兰</w:t>
            </w:r>
          </w:p>
        </w:tc>
        <w:tc>
          <w:tcPr>
            <w:tcW w:w="2494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32F2D096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ANSI 600LB</w:t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2</w: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t>”</w:t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RF </w:t>
            </w:r>
            <w:r>
              <w:rPr>
                <w:rStyle w:val="7"/>
                <w:rFonts w:hint="eastAsia" w:ascii="Arial Narrow" w:hAnsi="Arial Narrow"/>
                <w:spacing w:val="-10"/>
                <w:sz w:val="18"/>
              </w:rPr>
              <w:t>(平法兰式)</w:t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</w:t>
            </w:r>
          </w:p>
        </w:tc>
      </w:tr>
      <w:tr w14:paraId="500D2F4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58AA3E3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附</w:t>
            </w: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8619E8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F535B30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B2D88BA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安装支架</w:t>
            </w:r>
          </w:p>
        </w:tc>
        <w:tc>
          <w:tcPr>
            <w:tcW w:w="1815" w:type="dxa"/>
            <w:gridSpan w:val="5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5FC207E">
            <w:pPr>
              <w:spacing w:line="240" w:lineRule="exac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三阀组</w:t>
            </w:r>
          </w:p>
        </w:tc>
        <w:tc>
          <w:tcPr>
            <w:tcW w:w="2041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6B81BAF">
            <w:pPr>
              <w:spacing w:line="240" w:lineRule="exact"/>
              <w:jc w:val="left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       </w:t>
            </w: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材质304SS</w:t>
            </w: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1499BDB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E8513EE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06BE211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single" w:color="auto" w:sz="12" w:space="0"/>
              <w:right w:val="nil"/>
            </w:tcBorders>
            <w:noWrap w:val="0"/>
            <w:vAlign w:val="center"/>
          </w:tcPr>
          <w:p w14:paraId="3D065DD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件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34DC0AA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58F56060">
            <w:pPr>
              <w:spacing w:line="240" w:lineRule="exact"/>
              <w:ind w:firstLine="950" w:firstLineChars="500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  <w:spacing w:val="-10"/>
              </w:rPr>
              <w:t>现场指示表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26908CF6">
            <w:pPr>
              <w:spacing w:line="240" w:lineRule="exact"/>
              <w:jc w:val="left"/>
              <w:textAlignment w:val="center"/>
              <w:rPr>
                <w:rStyle w:val="7"/>
                <w:rFonts w:hint="eastAsia" w:ascii="Arial Narrow" w:hAnsi="Arial Narrow"/>
                <w:spacing w:val="-10"/>
                <w:sz w:val="21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数字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3B56FD2A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Fonts w:hint="eastAsia" w:ascii="Arial Narrow" w:hAnsi="Arial Narrow"/>
              </w:rPr>
              <w:t>刻度</w: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</w:t>
            </w:r>
            <w:r>
              <w:rPr>
                <w:rStyle w:val="7"/>
                <w:rFonts w:hint="eastAsia" w:ascii="Arial Narrow" w:hAnsi="Arial Narrow"/>
                <w:sz w:val="21"/>
              </w:rPr>
              <w:t>线性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44413FE9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61B23F76">
            <w:pPr>
              <w:spacing w:line="240" w:lineRule="exact"/>
              <w:jc w:val="righ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1" w:type="dxa"/>
            <w:gridSpan w:val="4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34B81F79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       范围</w:t>
            </w: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0~100%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4DDDA137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直读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single" w:color="auto" w:sz="4" w:space="0"/>
            </w:tcBorders>
            <w:noWrap w:val="0"/>
            <w:vAlign w:val="top"/>
          </w:tcPr>
          <w:p w14:paraId="617C646C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68CB59E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auto"/>
          <w:wAfter w:w="6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61CDAD69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 xml:space="preserve"> 备注: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</w:tr>
      <w:tr w14:paraId="10513A9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auto"/>
          <w:wAfter w:w="6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3DCA7B33">
            <w:pPr>
              <w:pStyle w:val="8"/>
              <w:adjustRightInd/>
              <w:spacing w:line="240" w:lineRule="exact"/>
              <w:textAlignment w:val="center"/>
              <w:rPr>
                <w:rFonts w:ascii="Arial Narrow" w:hAnsi="Arial Narrow"/>
                <w:kern w:val="2"/>
              </w:rPr>
            </w:pPr>
          </w:p>
        </w:tc>
      </w:tr>
      <w:tr w14:paraId="71A5977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auto"/>
          <w:wAfter w:w="6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53913D81">
            <w:pPr>
              <w:spacing w:line="240" w:lineRule="exact"/>
              <w:textAlignment w:val="center"/>
              <w:rPr>
                <w:rFonts w:ascii="Arial Narrow" w:hAnsi="Arial Narrow"/>
                <w:sz w:val="18"/>
              </w:rPr>
            </w:pPr>
          </w:p>
        </w:tc>
      </w:tr>
      <w:tr w14:paraId="75BFA86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auto"/>
          <w:wAfter w:w="6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nil"/>
              <w:left w:val="single" w:color="auto" w:sz="4" w:space="0"/>
              <w:bottom w:val="single" w:color="auto" w:sz="12" w:space="0"/>
              <w:right w:val="nil"/>
            </w:tcBorders>
            <w:noWrap w:val="0"/>
            <w:vAlign w:val="top"/>
          </w:tcPr>
          <w:p w14:paraId="1ABC5BB8">
            <w:pPr>
              <w:spacing w:line="240" w:lineRule="exact"/>
              <w:textAlignment w:val="center"/>
              <w:rPr>
                <w:rFonts w:ascii="Arial Narrow" w:hAnsi="Arial Narrow"/>
                <w:sz w:val="18"/>
              </w:rPr>
            </w:pPr>
          </w:p>
        </w:tc>
      </w:tr>
      <w:tr w14:paraId="3200B9F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2609236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1B44E64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center"/>
          </w:tcPr>
          <w:p w14:paraId="2FC56F5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操</w:t>
            </w:r>
          </w:p>
        </w:tc>
        <w:tc>
          <w:tcPr>
            <w:tcW w:w="51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57D4D8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作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center"/>
          </w:tcPr>
          <w:p w14:paraId="69E7363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条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44B1D61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件</w:t>
            </w:r>
          </w:p>
        </w:tc>
        <w:tc>
          <w:tcPr>
            <w:tcW w:w="1134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023A9F1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30BC9DC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4B01F7D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最大</w:t>
            </w:r>
          </w:p>
        </w:tc>
        <w:tc>
          <w:tcPr>
            <w:tcW w:w="17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188DB9C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center"/>
          </w:tcPr>
          <w:p w14:paraId="338CEBB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28990CB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60AC803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位</w:t>
            </w:r>
            <w:r>
              <w:rPr>
                <w:rFonts w:ascii="Arial Narrow" w:hAnsi="Arial Narrow"/>
              </w:rPr>
              <w:t xml:space="preserve">  </w:t>
            </w:r>
            <w:r>
              <w:rPr>
                <w:rFonts w:hint="eastAsia" w:ascii="Arial Narrow" w:hAnsi="Arial Narrow"/>
              </w:rPr>
              <w:t>号</w:t>
            </w:r>
          </w:p>
        </w:tc>
        <w:tc>
          <w:tcPr>
            <w:tcW w:w="1418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1832E71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型</w:t>
            </w:r>
            <w:r>
              <w:rPr>
                <w:rFonts w:ascii="Arial Narrow" w:hAnsi="Arial Narrow"/>
              </w:rPr>
              <w:t xml:space="preserve">   </w:t>
            </w:r>
            <w:r>
              <w:rPr>
                <w:rFonts w:hint="eastAsia" w:ascii="Arial Narrow" w:hAnsi="Arial Narrow"/>
              </w:rPr>
              <w:t>号</w:t>
            </w:r>
          </w:p>
        </w:tc>
        <w:tc>
          <w:tcPr>
            <w:tcW w:w="680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 w14:paraId="7AD324A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介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hint="eastAsia" w:ascii="Arial Narrow" w:hAnsi="Arial Narrow"/>
              </w:rPr>
              <w:t>质</w:t>
            </w:r>
          </w:p>
        </w:tc>
        <w:tc>
          <w:tcPr>
            <w:tcW w:w="510" w:type="dxa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0CDCE96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温度</w:t>
            </w:r>
          </w:p>
        </w:tc>
        <w:tc>
          <w:tcPr>
            <w:tcW w:w="510" w:type="dxa"/>
            <w:gridSpan w:val="2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 w14:paraId="329BA13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压力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 w14:paraId="395A954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差压</w:t>
            </w:r>
          </w:p>
        </w:tc>
        <w:tc>
          <w:tcPr>
            <w:tcW w:w="1134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6123A58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测量范围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6FC2EC3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标定范围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24A33CF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静压</w:t>
            </w:r>
          </w:p>
        </w:tc>
        <w:tc>
          <w:tcPr>
            <w:tcW w:w="17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7D40BE2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用    途</w:t>
            </w:r>
          </w:p>
        </w:tc>
        <w:tc>
          <w:tcPr>
            <w:tcW w:w="851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center"/>
          </w:tcPr>
          <w:p w14:paraId="78250B0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备注</w:t>
            </w:r>
          </w:p>
        </w:tc>
      </w:tr>
      <w:tr w14:paraId="31B0F6A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406DCAD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0399829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E3487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6C236E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℃</w:t>
            </w:r>
          </w:p>
        </w:tc>
        <w:tc>
          <w:tcPr>
            <w:tcW w:w="51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C1E041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15"/>
              </w:rPr>
            </w:pPr>
            <w:r>
              <w:rPr>
                <w:rFonts w:hint="eastAsia" w:ascii="Arial Narrow" w:hAnsi="Arial Narrow"/>
                <w:sz w:val="15"/>
              </w:rPr>
              <w:t>MPa(G)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EF83A4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kPa</w:t>
            </w:r>
          </w:p>
        </w:tc>
        <w:tc>
          <w:tcPr>
            <w:tcW w:w="1134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64519E6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K</w:t>
            </w:r>
            <w:r>
              <w:rPr>
                <w:rFonts w:ascii="Arial Narrow" w:hAnsi="Arial Narrow"/>
              </w:rPr>
              <w:t>Pa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4A6848D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k</w:t>
            </w:r>
            <w:r>
              <w:rPr>
                <w:rFonts w:ascii="Arial Narrow" w:hAnsi="Arial Narrow"/>
              </w:rPr>
              <w:t>Pa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6ED84F5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M</w:t>
            </w:r>
            <w:r>
              <w:rPr>
                <w:rFonts w:ascii="Arial Narrow" w:hAnsi="Arial Narrow"/>
              </w:rPr>
              <w:t>Pa</w:t>
            </w:r>
          </w:p>
        </w:tc>
        <w:tc>
          <w:tcPr>
            <w:tcW w:w="17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3866F9B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center"/>
          </w:tcPr>
          <w:p w14:paraId="770D768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</w:tr>
      <w:tr w14:paraId="632A3C8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52C05CE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5F66F00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z w:val="13"/>
                <w:szCs w:val="13"/>
              </w:rPr>
            </w:pPr>
          </w:p>
        </w:tc>
        <w:tc>
          <w:tcPr>
            <w:tcW w:w="68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938F34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DE3AE0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715DE9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2FA93A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C39360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1A5993A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7484D02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543F9F7">
            <w:pPr>
              <w:spacing w:line="240" w:lineRule="exact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851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6D351D9">
            <w:pPr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</w:tr>
      <w:tr w14:paraId="4516F38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20FE791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B2D0858">
            <w:pPr>
              <w:pStyle w:val="8"/>
              <w:adjustRightInd/>
              <w:spacing w:line="240" w:lineRule="exact"/>
              <w:ind w:left="21" w:leftChars="10"/>
              <w:textAlignment w:val="center"/>
              <w:rPr>
                <w:rFonts w:hint="eastAsia" w:ascii="Arial Narrow" w:hAnsi="Arial Narrow"/>
                <w:kern w:val="2"/>
                <w:sz w:val="13"/>
                <w:szCs w:val="13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54BD95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985307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BC2633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1F855D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BABFE1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DC0D97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B58A07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148DD33">
            <w:pPr>
              <w:spacing w:line="240" w:lineRule="exact"/>
              <w:textAlignment w:val="center"/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9F60B74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5314CE5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2862AC1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BC286D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9083892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4"/>
                <w:sz w:val="15"/>
                <w:szCs w:val="15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FFD071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40DD9B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10D756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2469F6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CA2A19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2E76CC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48CA050">
            <w:pPr>
              <w:pStyle w:val="3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exact"/>
              <w:jc w:val="both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7C915FC1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78F30BB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08F3E944">
            <w:pPr>
              <w:spacing w:line="240" w:lineRule="exact"/>
              <w:ind w:firstLine="210" w:firstLineChars="100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616F0F4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8A7949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2A0F73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EA593E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D4865A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FB8838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EF780B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2CFCE2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F29810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jc w:val="both"/>
              <w:textAlignment w:val="center"/>
              <w:rPr>
                <w:rFonts w:hint="eastAsia" w:ascii="Arial Narrow" w:hAnsi="Arial Narrow"/>
                <w:sz w:val="15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6A55F51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6A26D90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702A748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bookmarkStart w:id="0" w:name="_GoBack"/>
            <w:r>
              <w:rPr>
                <w:rFonts w:hint="eastAsia" w:ascii="Arial Narrow" w:hAnsi="Arial Narrow"/>
              </w:rPr>
              <w:t>12PdT-0212</w:t>
            </w:r>
            <w:bookmarkEnd w:id="0"/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91CA6FC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8EC854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  <w:r>
              <w:rPr>
                <w:rFonts w:hint="eastAsia" w:ascii="Arial Narrow" w:hAnsi="Arial Narrow"/>
                <w:sz w:val="18"/>
                <w:szCs w:val="18"/>
              </w:rPr>
              <w:t>煤粉+N</w:t>
            </w:r>
            <w:r>
              <w:rPr>
                <w:rFonts w:hint="eastAsia" w:ascii="Arial Narrow" w:hAnsi="Arial Narrow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D8238F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80</w:t>
            </w: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A77403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  <w:r>
              <w:rPr>
                <w:rFonts w:hint="eastAsia" w:ascii="Arial Narrow" w:hAnsi="Arial Narrow"/>
                <w:spacing w:val="-2"/>
                <w:sz w:val="18"/>
                <w:szCs w:val="18"/>
              </w:rPr>
              <w:t>4.6~4.8</w:t>
            </w: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7AB7AC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5000</w:t>
            </w: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87DC2C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93BDE9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0~5000</w:t>
            </w: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45784B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8</w:t>
            </w: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6F9020A">
            <w:pPr>
              <w:spacing w:line="240" w:lineRule="exact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  <w:r>
              <w:rPr>
                <w:rFonts w:hint="eastAsia" w:ascii="Arial Narrow" w:hAnsi="Arial Narrow"/>
                <w:sz w:val="15"/>
                <w:szCs w:val="15"/>
              </w:rPr>
              <w:t>DN250-PHNC3-12203-AEDB9</w:t>
            </w: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17D6E7C1">
            <w:pPr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</w:tr>
      <w:tr w14:paraId="7561AD2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062F3CC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7EFE908">
            <w:pPr>
              <w:pStyle w:val="8"/>
              <w:adjustRightInd/>
              <w:spacing w:line="240" w:lineRule="exact"/>
              <w:textAlignment w:val="center"/>
              <w:rPr>
                <w:rFonts w:hint="eastAsia" w:ascii="Arial Narrow" w:hAnsi="Arial Narrow"/>
                <w:kern w:val="2"/>
                <w:sz w:val="13"/>
                <w:szCs w:val="13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3FC891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  <w:r>
              <w:rPr>
                <w:rFonts w:hint="eastAsia" w:ascii="Arial Narrow" w:hAnsi="Arial Narrow"/>
                <w:sz w:val="18"/>
                <w:szCs w:val="18"/>
              </w:rPr>
              <w:t>/CO</w:t>
            </w:r>
            <w:r>
              <w:rPr>
                <w:rFonts w:hint="eastAsia" w:ascii="Arial Narrow" w:hAnsi="Arial Narrow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EB231C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80</w:t>
            </w: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DA5EFE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  <w:r>
              <w:rPr>
                <w:rFonts w:hint="eastAsia" w:ascii="Arial Narrow" w:hAnsi="Arial Narrow"/>
                <w:sz w:val="15"/>
                <w:szCs w:val="15"/>
              </w:rPr>
              <w:t>&lt;0.1</w:t>
            </w: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7DFE1C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E93BED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BF9BC3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9CDA87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ED6330D">
            <w:pPr>
              <w:spacing w:line="240" w:lineRule="exact"/>
              <w:textAlignment w:val="center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hint="eastAsia" w:ascii="Arial Narrow" w:hAnsi="Arial Narrow"/>
                <w:sz w:val="15"/>
                <w:szCs w:val="15"/>
              </w:rPr>
              <w:t>DN700-PLNC2-12208-ABBA2</w:t>
            </w: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1778A69F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1DF72F9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188A5D4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45FCB7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A6B9FD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4"/>
                <w:sz w:val="15"/>
                <w:szCs w:val="15"/>
                <w:vertAlign w:val="subscript"/>
              </w:rPr>
            </w:pPr>
            <w:r>
              <w:rPr>
                <w:rFonts w:hint="eastAsia" w:ascii="Arial Narrow" w:hAnsi="Arial Narrow"/>
                <w:spacing w:val="-4"/>
                <w:sz w:val="15"/>
                <w:szCs w:val="15"/>
              </w:rPr>
              <w:t>(中等固体)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99D0C2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F45E63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F36C75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ADB94E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1C6C3F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2700B6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477C77F">
            <w:pPr>
              <w:pStyle w:val="3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exact"/>
              <w:jc w:val="both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12XV-0222差压</w:t>
            </w: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8F87CD4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63B34B4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28155AF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E9157E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879BCE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EAB81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D17BB1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E5B054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E7F3B7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207FB2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66496E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306274C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79E3D1D2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0891899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0790A54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3CF848A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C1D5BD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2EFF9D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F8B9884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A5E0C1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2E2BA3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6833E0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846430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2A4FE29">
            <w:pPr>
              <w:spacing w:line="240" w:lineRule="exact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3440847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493A20F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56DAD5F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843080B">
            <w:pPr>
              <w:pStyle w:val="8"/>
              <w:adjustRightInd/>
              <w:spacing w:line="240" w:lineRule="exact"/>
              <w:textAlignment w:val="center"/>
              <w:rPr>
                <w:rFonts w:hint="eastAsia" w:ascii="Arial Narrow" w:hAnsi="Arial Narrow"/>
                <w:kern w:val="2"/>
                <w:sz w:val="13"/>
                <w:szCs w:val="13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0C4FF3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3439DE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45C37F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191CD1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21B3B7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D7C84B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C32614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480990">
            <w:pPr>
              <w:spacing w:line="240" w:lineRule="exact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CE2ADB1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72FDCF9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3CDECF7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4624292">
            <w:pPr>
              <w:pStyle w:val="8"/>
              <w:adjustRightInd/>
              <w:spacing w:line="240" w:lineRule="exact"/>
              <w:textAlignment w:val="center"/>
              <w:rPr>
                <w:rFonts w:hint="eastAsia" w:ascii="Arial Narrow" w:hAnsi="Arial Narrow"/>
                <w:kern w:val="2"/>
                <w:sz w:val="13"/>
                <w:szCs w:val="13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BF85F91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4"/>
                <w:sz w:val="15"/>
                <w:szCs w:val="15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3F751C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EABE9C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C76E0D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6890E6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CB8F6D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843E9E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863155A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3FC3C12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5CEBB1E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57D068C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C914D8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D94284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C07D6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E9C81D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272645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7F3025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353DE8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020F20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6C25FB2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D8E8750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55DB068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2A0B7CE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14EFBA5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DA4A04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77FF01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61C0F7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DB906F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BE07C5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02DCBC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2C7FDC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4EC474E">
            <w:pPr>
              <w:spacing w:line="240" w:lineRule="exact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4A5E5F5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389793F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5F0D377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553EFDD">
            <w:pPr>
              <w:pStyle w:val="8"/>
              <w:adjustRightInd/>
              <w:spacing w:line="240" w:lineRule="exact"/>
              <w:textAlignment w:val="center"/>
              <w:rPr>
                <w:rFonts w:hint="eastAsia" w:ascii="Arial Narrow" w:hAnsi="Arial Narrow"/>
                <w:kern w:val="2"/>
                <w:sz w:val="13"/>
                <w:szCs w:val="13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1E2F80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828A48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92E6B7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B3CB65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92A116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A9B03B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4562CD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84BC18B">
            <w:pPr>
              <w:spacing w:line="240" w:lineRule="exact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11077694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7F4E13E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1BAF6CEF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92ED993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903B46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4"/>
                <w:sz w:val="15"/>
                <w:szCs w:val="15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D7AB0C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5D7182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51035E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DB3E2B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7365E2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36DE4A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F786F76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75FCCBCD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52A5B98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3727C5D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0D2506F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B40D60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29C9FC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658E32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1D9106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BB78A3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4FC3E7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197979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10A3E74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7955516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524A5DA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15B9BE7E">
            <w:pPr>
              <w:spacing w:line="240" w:lineRule="exact"/>
              <w:ind w:firstLine="210" w:firstLineChars="100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96CF8B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738217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39DE75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73C8F8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594910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29E7D7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A009BC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69F2F7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6A606DF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7C0ACD0A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7057708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5AB98BA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E35677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EBD226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1BE56A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4FB4E2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CA99C7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9963A0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4FDEC7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C070FA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C7A8288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1FF8EDB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33F1D9C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4F63653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6BE7815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top"/>
          </w:tcPr>
          <w:p w14:paraId="165CE7F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5F07957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5E3531A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4D9C6D3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4EFFD90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4815E6E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0717050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49201C4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top"/>
          </w:tcPr>
          <w:p w14:paraId="1EA63D73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5F513F1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3E74012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1CAC1344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top"/>
          </w:tcPr>
          <w:p w14:paraId="075D769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30284CF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568347E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2F0B9DE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0DBE4F2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3D2FBCA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113C744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3ADC0C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top"/>
          </w:tcPr>
          <w:p w14:paraId="6EA8B51E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2EC6C48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auto"/>
          <w:wAfter w:w="6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56BAF548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 xml:space="preserve"> 说明:</w:t>
            </w:r>
            <w:r>
              <w:rPr>
                <w:rFonts w:ascii="Arial Narrow" w:hAnsi="Arial Narrow"/>
                <w:sz w:val="18"/>
              </w:rPr>
              <w:t xml:space="preserve">   </w:t>
            </w:r>
            <w:r>
              <w:rPr>
                <w:rFonts w:hint="eastAsia" w:ascii="Arial Narrow" w:hAnsi="Arial Narrow"/>
                <w:sz w:val="18"/>
              </w:rPr>
              <w:t>表中压力为表压。</w:t>
            </w:r>
          </w:p>
        </w:tc>
      </w:tr>
      <w:tr w14:paraId="32DB044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auto"/>
          <w:wAfter w:w="6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 w14:paraId="05F1D4EA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 xml:space="preserve">         </w:t>
            </w:r>
          </w:p>
        </w:tc>
      </w:tr>
    </w:tbl>
    <w:p w14:paraId="2BC22479"/>
    <w:p w14:paraId="4E3B8D33"/>
    <w:sectPr>
      <w:pgSz w:w="11906" w:h="16838"/>
      <w:pgMar w:top="1440" w:right="567" w:bottom="1440" w:left="56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A1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Checkbox"/>
    <w:qFormat/>
    <w:uiPriority w:val="0"/>
    <w:rPr>
      <w:rFonts w:ascii="Wingdings" w:hAnsi="Wingdings"/>
      <w:spacing w:val="0"/>
      <w:sz w:val="22"/>
    </w:rPr>
  </w:style>
  <w:style w:type="paragraph" w:customStyle="1" w:styleId="8">
    <w:name w:val="Normal"/>
    <w:qFormat/>
    <w:uiPriority w:val="0"/>
    <w:pPr>
      <w:widowControl w:val="0"/>
      <w:adjustRightInd w:val="0"/>
      <w:spacing w:line="307" w:lineRule="atLeast"/>
      <w:jc w:val="both"/>
      <w:textAlignment w:val="baseline"/>
    </w:pPr>
    <w:rPr>
      <w:rFonts w:ascii="宋体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2026-02-18T08:01:44Z</dcterms:created>
  <dc:creator>Administrator</dc:creator>
  <cp:lastModifiedBy>飞雪</cp:lastModifiedBy>
  <dcterms:modified xsi:type="dcterms:W3CDTF">2026-02-18T08:09:49Z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eyJoZGlkIjoiZmQ4OWFhNzFhMDcwOTA1NWNmYTcyMTdjZWZkZWNkNWYiLCJ1c2VySWQiOiIzOTUwMzE4MzMifQ==</vt:lpwstr>
  </property>
  <property fmtid="{D5CDD505-2E9C-101B-9397-08002B2CF9AE}" pid="4" name="ICV">
    <vt:lpwstr>B289EE3DCF8D4F10963F8BA1738D845B_12</vt:lpwstr>
  </property>
</Properties>
</file>